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5BC723" w14:textId="77777777" w:rsidR="009366C8" w:rsidRPr="009366C8" w:rsidRDefault="009366C8" w:rsidP="009366C8">
      <w:pPr>
        <w:shd w:val="clear" w:color="auto" w:fill="000000"/>
        <w:spacing w:after="0" w:line="240" w:lineRule="auto"/>
        <w:outlineLvl w:val="0"/>
        <w:rPr>
          <w:rFonts w:ascii="inherit" w:eastAsia="Times New Roman" w:hAnsi="inherit" w:cs="Arial"/>
          <w:caps/>
          <w:color w:val="FFFFFF"/>
          <w:kern w:val="36"/>
          <w:sz w:val="48"/>
          <w:szCs w:val="48"/>
          <w:lang w:val="en-US" w:eastAsia="nl-BE"/>
        </w:rPr>
      </w:pPr>
      <w:r w:rsidRPr="009366C8">
        <w:rPr>
          <w:rFonts w:ascii="inherit" w:eastAsia="Times New Roman" w:hAnsi="inherit" w:cs="Arial"/>
          <w:caps/>
          <w:color w:val="FFFFFF"/>
          <w:kern w:val="36"/>
          <w:sz w:val="48"/>
          <w:szCs w:val="48"/>
          <w:lang w:val="en-US" w:eastAsia="nl-BE"/>
        </w:rPr>
        <w:t>VALDOBBIADENE PROSECCO SUPERIORE DOCG MILLESIMATO</w:t>
      </w:r>
    </w:p>
    <w:p w14:paraId="0667F14B" w14:textId="77777777" w:rsidR="009366C8" w:rsidRPr="009366C8" w:rsidRDefault="009366C8" w:rsidP="009366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nl-BE"/>
        </w:rPr>
      </w:pPr>
    </w:p>
    <w:p w14:paraId="5CA071BB" w14:textId="3DF363DB" w:rsidR="009366C8" w:rsidRPr="009366C8" w:rsidRDefault="009366C8" w:rsidP="009366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nl-BE"/>
        </w:rPr>
      </w:pPr>
    </w:p>
    <w:p w14:paraId="12380893" w14:textId="77777777" w:rsidR="009366C8" w:rsidRPr="009366C8" w:rsidRDefault="009366C8" w:rsidP="009366C8">
      <w:pPr>
        <w:shd w:val="clear" w:color="auto" w:fill="FFFFFF"/>
        <w:spacing w:after="100" w:afterAutospacing="1" w:line="240" w:lineRule="auto"/>
        <w:outlineLvl w:val="2"/>
        <w:rPr>
          <w:rFonts w:ascii="inherit" w:eastAsia="Times New Roman" w:hAnsi="inherit" w:cs="Arial"/>
          <w:caps/>
          <w:color w:val="212529"/>
          <w:sz w:val="27"/>
          <w:szCs w:val="27"/>
          <w:lang w:val="en-US" w:eastAsia="nl-BE"/>
        </w:rPr>
      </w:pPr>
      <w:r w:rsidRPr="009366C8">
        <w:rPr>
          <w:rFonts w:ascii="inherit" w:eastAsia="Times New Roman" w:hAnsi="inherit" w:cs="Arial"/>
          <w:caps/>
          <w:color w:val="212529"/>
          <w:sz w:val="27"/>
          <w:szCs w:val="27"/>
          <w:lang w:val="en-US" w:eastAsia="nl-BE"/>
        </w:rPr>
        <w:t>PRODUCTION AREA</w:t>
      </w:r>
    </w:p>
    <w:p w14:paraId="0AADA9A0" w14:textId="77777777" w:rsidR="009366C8" w:rsidRPr="009366C8" w:rsidRDefault="009366C8" w:rsidP="009366C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17"/>
          <w:szCs w:val="17"/>
          <w:lang w:val="en-US" w:eastAsia="nl-BE"/>
        </w:rPr>
      </w:pPr>
      <w:r w:rsidRPr="009366C8">
        <w:rPr>
          <w:rFonts w:ascii="Arial" w:eastAsia="Times New Roman" w:hAnsi="Arial" w:cs="Arial"/>
          <w:color w:val="212529"/>
          <w:sz w:val="17"/>
          <w:szCs w:val="17"/>
          <w:lang w:val="en-US" w:eastAsia="nl-BE"/>
        </w:rPr>
        <w:t xml:space="preserve">Area lying between the towns of Conegliano and </w:t>
      </w:r>
      <w:proofErr w:type="spellStart"/>
      <w:r w:rsidRPr="009366C8">
        <w:rPr>
          <w:rFonts w:ascii="Arial" w:eastAsia="Times New Roman" w:hAnsi="Arial" w:cs="Arial"/>
          <w:color w:val="212529"/>
          <w:sz w:val="17"/>
          <w:szCs w:val="17"/>
          <w:lang w:val="en-US" w:eastAsia="nl-BE"/>
        </w:rPr>
        <w:t>Valdobbiadene</w:t>
      </w:r>
      <w:proofErr w:type="spellEnd"/>
      <w:r w:rsidRPr="009366C8">
        <w:rPr>
          <w:rFonts w:ascii="Arial" w:eastAsia="Times New Roman" w:hAnsi="Arial" w:cs="Arial"/>
          <w:color w:val="212529"/>
          <w:sz w:val="17"/>
          <w:szCs w:val="17"/>
          <w:lang w:val="en-US" w:eastAsia="nl-BE"/>
        </w:rPr>
        <w:t>.</w:t>
      </w:r>
    </w:p>
    <w:p w14:paraId="435117C5" w14:textId="77777777" w:rsidR="009366C8" w:rsidRPr="009366C8" w:rsidRDefault="009366C8" w:rsidP="009366C8">
      <w:pPr>
        <w:shd w:val="clear" w:color="auto" w:fill="FFFFFF"/>
        <w:spacing w:after="100" w:afterAutospacing="1" w:line="240" w:lineRule="auto"/>
        <w:outlineLvl w:val="2"/>
        <w:rPr>
          <w:rFonts w:ascii="inherit" w:eastAsia="Times New Roman" w:hAnsi="inherit" w:cs="Arial"/>
          <w:caps/>
          <w:color w:val="212529"/>
          <w:sz w:val="27"/>
          <w:szCs w:val="27"/>
          <w:lang w:val="en-US" w:eastAsia="nl-BE"/>
        </w:rPr>
      </w:pPr>
      <w:r w:rsidRPr="009366C8">
        <w:rPr>
          <w:rFonts w:ascii="inherit" w:eastAsia="Times New Roman" w:hAnsi="inherit" w:cs="Arial"/>
          <w:caps/>
          <w:color w:val="212529"/>
          <w:sz w:val="27"/>
          <w:szCs w:val="27"/>
          <w:lang w:val="en-US" w:eastAsia="nl-BE"/>
        </w:rPr>
        <w:t>ALCOHOL CONTENT</w:t>
      </w:r>
    </w:p>
    <w:p w14:paraId="1909C6B2" w14:textId="77777777" w:rsidR="009366C8" w:rsidRPr="009366C8" w:rsidRDefault="009366C8" w:rsidP="009366C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17"/>
          <w:szCs w:val="17"/>
          <w:lang w:val="en-US" w:eastAsia="nl-BE"/>
        </w:rPr>
      </w:pPr>
      <w:r w:rsidRPr="009366C8">
        <w:rPr>
          <w:rFonts w:ascii="Arial" w:eastAsia="Times New Roman" w:hAnsi="Arial" w:cs="Arial"/>
          <w:color w:val="212529"/>
          <w:sz w:val="17"/>
          <w:szCs w:val="17"/>
          <w:lang w:val="en-US" w:eastAsia="nl-BE"/>
        </w:rPr>
        <w:t>11% vol</w:t>
      </w:r>
    </w:p>
    <w:p w14:paraId="2718643F" w14:textId="77777777" w:rsidR="009366C8" w:rsidRPr="009366C8" w:rsidRDefault="009366C8" w:rsidP="009366C8">
      <w:pPr>
        <w:shd w:val="clear" w:color="auto" w:fill="FFFFFF"/>
        <w:spacing w:after="100" w:afterAutospacing="1" w:line="240" w:lineRule="auto"/>
        <w:outlineLvl w:val="2"/>
        <w:rPr>
          <w:rFonts w:ascii="inherit" w:eastAsia="Times New Roman" w:hAnsi="inherit" w:cs="Arial"/>
          <w:caps/>
          <w:color w:val="212529"/>
          <w:sz w:val="27"/>
          <w:szCs w:val="27"/>
          <w:lang w:val="en-US" w:eastAsia="nl-BE"/>
        </w:rPr>
      </w:pPr>
      <w:r w:rsidRPr="009366C8">
        <w:rPr>
          <w:rFonts w:ascii="inherit" w:eastAsia="Times New Roman" w:hAnsi="inherit" w:cs="Arial"/>
          <w:caps/>
          <w:color w:val="212529"/>
          <w:sz w:val="27"/>
          <w:szCs w:val="27"/>
          <w:lang w:val="en-US" w:eastAsia="nl-BE"/>
        </w:rPr>
        <w:t>SUGAR CONTENT</w:t>
      </w:r>
    </w:p>
    <w:p w14:paraId="6DCA8699" w14:textId="77777777" w:rsidR="009366C8" w:rsidRPr="009366C8" w:rsidRDefault="009366C8" w:rsidP="009366C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17"/>
          <w:szCs w:val="17"/>
          <w:lang w:val="en-US" w:eastAsia="nl-BE"/>
        </w:rPr>
      </w:pPr>
      <w:r w:rsidRPr="009366C8">
        <w:rPr>
          <w:rFonts w:ascii="Arial" w:eastAsia="Times New Roman" w:hAnsi="Arial" w:cs="Arial"/>
          <w:color w:val="212529"/>
          <w:sz w:val="17"/>
          <w:szCs w:val="17"/>
          <w:lang w:val="en-US" w:eastAsia="nl-BE"/>
        </w:rPr>
        <w:t>Brut</w:t>
      </w:r>
    </w:p>
    <w:p w14:paraId="0D9A80E3" w14:textId="77777777" w:rsidR="009366C8" w:rsidRPr="009366C8" w:rsidRDefault="009366C8" w:rsidP="009366C8">
      <w:pPr>
        <w:shd w:val="clear" w:color="auto" w:fill="FFFFFF"/>
        <w:spacing w:after="100" w:afterAutospacing="1" w:line="240" w:lineRule="auto"/>
        <w:outlineLvl w:val="2"/>
        <w:rPr>
          <w:rFonts w:ascii="inherit" w:eastAsia="Times New Roman" w:hAnsi="inherit" w:cs="Arial"/>
          <w:caps/>
          <w:color w:val="212529"/>
          <w:sz w:val="27"/>
          <w:szCs w:val="27"/>
          <w:lang w:val="en-US" w:eastAsia="nl-BE"/>
        </w:rPr>
      </w:pPr>
      <w:r w:rsidRPr="009366C8">
        <w:rPr>
          <w:rFonts w:ascii="inherit" w:eastAsia="Times New Roman" w:hAnsi="inherit" w:cs="Arial"/>
          <w:caps/>
          <w:color w:val="212529"/>
          <w:sz w:val="27"/>
          <w:szCs w:val="27"/>
          <w:lang w:val="en-US" w:eastAsia="nl-BE"/>
        </w:rPr>
        <w:t>COLOUR</w:t>
      </w:r>
    </w:p>
    <w:p w14:paraId="7B4F4E1E" w14:textId="77777777" w:rsidR="009366C8" w:rsidRPr="009366C8" w:rsidRDefault="009366C8" w:rsidP="009366C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17"/>
          <w:szCs w:val="17"/>
          <w:lang w:val="en-US" w:eastAsia="nl-BE"/>
        </w:rPr>
      </w:pPr>
      <w:r w:rsidRPr="009366C8">
        <w:rPr>
          <w:rFonts w:ascii="Arial" w:eastAsia="Times New Roman" w:hAnsi="Arial" w:cs="Arial"/>
          <w:color w:val="212529"/>
          <w:sz w:val="17"/>
          <w:szCs w:val="17"/>
          <w:lang w:val="en-US" w:eastAsia="nl-BE"/>
        </w:rPr>
        <w:t xml:space="preserve">Very pale straw yellow and fine, persistent </w:t>
      </w:r>
      <w:proofErr w:type="spellStart"/>
      <w:r w:rsidRPr="009366C8">
        <w:rPr>
          <w:rFonts w:ascii="Arial" w:eastAsia="Times New Roman" w:hAnsi="Arial" w:cs="Arial"/>
          <w:color w:val="212529"/>
          <w:sz w:val="17"/>
          <w:szCs w:val="17"/>
          <w:lang w:val="en-US" w:eastAsia="nl-BE"/>
        </w:rPr>
        <w:t>perlage</w:t>
      </w:r>
      <w:proofErr w:type="spellEnd"/>
      <w:r w:rsidRPr="009366C8">
        <w:rPr>
          <w:rFonts w:ascii="Arial" w:eastAsia="Times New Roman" w:hAnsi="Arial" w:cs="Arial"/>
          <w:color w:val="212529"/>
          <w:sz w:val="17"/>
          <w:szCs w:val="17"/>
          <w:lang w:val="en-US" w:eastAsia="nl-BE"/>
        </w:rPr>
        <w:t>.</w:t>
      </w:r>
    </w:p>
    <w:p w14:paraId="2C74C3F2" w14:textId="77777777" w:rsidR="009366C8" w:rsidRPr="009366C8" w:rsidRDefault="009366C8" w:rsidP="009366C8">
      <w:pPr>
        <w:shd w:val="clear" w:color="auto" w:fill="FFFFFF"/>
        <w:spacing w:after="100" w:afterAutospacing="1" w:line="240" w:lineRule="auto"/>
        <w:outlineLvl w:val="2"/>
        <w:rPr>
          <w:rFonts w:ascii="inherit" w:eastAsia="Times New Roman" w:hAnsi="inherit" w:cs="Arial"/>
          <w:caps/>
          <w:color w:val="212529"/>
          <w:sz w:val="27"/>
          <w:szCs w:val="27"/>
          <w:lang w:val="en-US" w:eastAsia="nl-BE"/>
        </w:rPr>
      </w:pPr>
      <w:r w:rsidRPr="009366C8">
        <w:rPr>
          <w:rFonts w:ascii="inherit" w:eastAsia="Times New Roman" w:hAnsi="inherit" w:cs="Arial"/>
          <w:caps/>
          <w:color w:val="212529"/>
          <w:sz w:val="27"/>
          <w:szCs w:val="27"/>
          <w:lang w:val="en-US" w:eastAsia="nl-BE"/>
        </w:rPr>
        <w:t>BOUQUET</w:t>
      </w:r>
    </w:p>
    <w:p w14:paraId="168DD5E3" w14:textId="77777777" w:rsidR="009366C8" w:rsidRPr="009366C8" w:rsidRDefault="009366C8" w:rsidP="009366C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17"/>
          <w:szCs w:val="17"/>
          <w:lang w:val="en-US" w:eastAsia="nl-BE"/>
        </w:rPr>
      </w:pPr>
      <w:r w:rsidRPr="009366C8">
        <w:rPr>
          <w:rFonts w:ascii="Arial" w:eastAsia="Times New Roman" w:hAnsi="Arial" w:cs="Arial"/>
          <w:color w:val="212529"/>
          <w:sz w:val="17"/>
          <w:szCs w:val="17"/>
          <w:lang w:val="en-US" w:eastAsia="nl-BE"/>
        </w:rPr>
        <w:t>Intensely fruity aroma with clear hints of ripe golden apple. Pleasant and elegant flowery sensation reminiscent of acacia flowers.</w:t>
      </w:r>
    </w:p>
    <w:p w14:paraId="5A531711" w14:textId="77777777" w:rsidR="009366C8" w:rsidRPr="009366C8" w:rsidRDefault="009366C8" w:rsidP="009366C8">
      <w:pPr>
        <w:shd w:val="clear" w:color="auto" w:fill="FFFFFF"/>
        <w:spacing w:after="100" w:afterAutospacing="1" w:line="240" w:lineRule="auto"/>
        <w:outlineLvl w:val="2"/>
        <w:rPr>
          <w:rFonts w:ascii="inherit" w:eastAsia="Times New Roman" w:hAnsi="inherit" w:cs="Arial"/>
          <w:caps/>
          <w:color w:val="212529"/>
          <w:sz w:val="27"/>
          <w:szCs w:val="27"/>
          <w:lang w:val="en-US" w:eastAsia="nl-BE"/>
        </w:rPr>
      </w:pPr>
      <w:r w:rsidRPr="009366C8">
        <w:rPr>
          <w:rFonts w:ascii="inherit" w:eastAsia="Times New Roman" w:hAnsi="inherit" w:cs="Arial"/>
          <w:caps/>
          <w:color w:val="212529"/>
          <w:sz w:val="27"/>
          <w:szCs w:val="27"/>
          <w:lang w:val="en-US" w:eastAsia="nl-BE"/>
        </w:rPr>
        <w:t>FLAVOUR</w:t>
      </w:r>
    </w:p>
    <w:p w14:paraId="40A8CA75" w14:textId="77777777" w:rsidR="009366C8" w:rsidRPr="009366C8" w:rsidRDefault="009366C8" w:rsidP="009366C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17"/>
          <w:szCs w:val="17"/>
          <w:lang w:val="en-US" w:eastAsia="nl-BE"/>
        </w:rPr>
      </w:pPr>
      <w:r w:rsidRPr="009366C8">
        <w:rPr>
          <w:rFonts w:ascii="Arial" w:eastAsia="Times New Roman" w:hAnsi="Arial" w:cs="Arial"/>
          <w:color w:val="212529"/>
          <w:sz w:val="17"/>
          <w:szCs w:val="17"/>
          <w:lang w:val="en-US" w:eastAsia="nl-BE"/>
        </w:rPr>
        <w:t xml:space="preserve">Fresh, slightly, sweetish and soft to the palate and </w:t>
      </w:r>
      <w:proofErr w:type="spellStart"/>
      <w:r w:rsidRPr="009366C8">
        <w:rPr>
          <w:rFonts w:ascii="Arial" w:eastAsia="Times New Roman" w:hAnsi="Arial" w:cs="Arial"/>
          <w:color w:val="212529"/>
          <w:sz w:val="17"/>
          <w:szCs w:val="17"/>
          <w:lang w:val="en-US" w:eastAsia="nl-BE"/>
        </w:rPr>
        <w:t>flavoursome</w:t>
      </w:r>
      <w:proofErr w:type="spellEnd"/>
      <w:r w:rsidRPr="009366C8">
        <w:rPr>
          <w:rFonts w:ascii="Arial" w:eastAsia="Times New Roman" w:hAnsi="Arial" w:cs="Arial"/>
          <w:color w:val="212529"/>
          <w:sz w:val="17"/>
          <w:szCs w:val="17"/>
          <w:lang w:val="en-US" w:eastAsia="nl-BE"/>
        </w:rPr>
        <w:t xml:space="preserve"> on the back of the tongue; an agreeably fruity and harmonious finish.</w:t>
      </w:r>
    </w:p>
    <w:p w14:paraId="266BB7D5" w14:textId="77777777" w:rsidR="009366C8" w:rsidRPr="009366C8" w:rsidRDefault="009366C8" w:rsidP="009366C8">
      <w:pPr>
        <w:shd w:val="clear" w:color="auto" w:fill="FFFFFF"/>
        <w:spacing w:after="100" w:afterAutospacing="1" w:line="240" w:lineRule="auto"/>
        <w:outlineLvl w:val="2"/>
        <w:rPr>
          <w:rFonts w:ascii="inherit" w:eastAsia="Times New Roman" w:hAnsi="inherit" w:cs="Arial"/>
          <w:caps/>
          <w:color w:val="212529"/>
          <w:sz w:val="27"/>
          <w:szCs w:val="27"/>
          <w:lang w:val="en-US" w:eastAsia="nl-BE"/>
        </w:rPr>
      </w:pPr>
      <w:r w:rsidRPr="009366C8">
        <w:rPr>
          <w:rFonts w:ascii="inherit" w:eastAsia="Times New Roman" w:hAnsi="inherit" w:cs="Arial"/>
          <w:caps/>
          <w:color w:val="212529"/>
          <w:sz w:val="27"/>
          <w:szCs w:val="27"/>
          <w:lang w:val="en-US" w:eastAsia="nl-BE"/>
        </w:rPr>
        <w:t>SERVING TEMPERATURE</w:t>
      </w:r>
    </w:p>
    <w:p w14:paraId="0D782B3E" w14:textId="77777777" w:rsidR="009366C8" w:rsidRPr="009366C8" w:rsidRDefault="009366C8" w:rsidP="009366C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17"/>
          <w:szCs w:val="17"/>
          <w:lang w:val="en-US" w:eastAsia="nl-BE"/>
        </w:rPr>
      </w:pPr>
      <w:r w:rsidRPr="009366C8">
        <w:rPr>
          <w:rFonts w:ascii="Arial" w:eastAsia="Times New Roman" w:hAnsi="Arial" w:cs="Arial"/>
          <w:color w:val="212529"/>
          <w:sz w:val="17"/>
          <w:szCs w:val="17"/>
          <w:lang w:val="en-US" w:eastAsia="nl-BE"/>
        </w:rPr>
        <w:t>6-8 °C</w:t>
      </w:r>
    </w:p>
    <w:p w14:paraId="1425BF53" w14:textId="77777777" w:rsidR="007F0BFD" w:rsidRPr="009366C8" w:rsidRDefault="009366C8">
      <w:pPr>
        <w:rPr>
          <w:lang w:val="en-US"/>
        </w:rPr>
      </w:pPr>
    </w:p>
    <w:sectPr w:rsidR="007F0BFD" w:rsidRPr="009366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6C8"/>
    <w:rsid w:val="00301629"/>
    <w:rsid w:val="009366C8"/>
    <w:rsid w:val="00A0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14A1E"/>
  <w15:chartTrackingRefBased/>
  <w15:docId w15:val="{9C34D168-FAED-4EFF-AF62-5C91261A6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9366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paragraph" w:styleId="Kop3">
    <w:name w:val="heading 3"/>
    <w:basedOn w:val="Standaard"/>
    <w:link w:val="Kop3Char"/>
    <w:uiPriority w:val="9"/>
    <w:qFormat/>
    <w:rsid w:val="009366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9366C8"/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character" w:customStyle="1" w:styleId="Kop3Char">
    <w:name w:val="Kop 3 Char"/>
    <w:basedOn w:val="Standaardalinea-lettertype"/>
    <w:link w:val="Kop3"/>
    <w:uiPriority w:val="9"/>
    <w:rsid w:val="009366C8"/>
    <w:rPr>
      <w:rFonts w:ascii="Times New Roman" w:eastAsia="Times New Roman" w:hAnsi="Times New Roman" w:cs="Times New Roman"/>
      <w:b/>
      <w:bCs/>
      <w:sz w:val="27"/>
      <w:szCs w:val="27"/>
      <w:lang w:eastAsia="nl-BE"/>
    </w:rPr>
  </w:style>
  <w:style w:type="paragraph" w:styleId="Normaalweb">
    <w:name w:val="Normal (Web)"/>
    <w:basedOn w:val="Standaard"/>
    <w:uiPriority w:val="99"/>
    <w:semiHidden/>
    <w:unhideWhenUsed/>
    <w:rsid w:val="00936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61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43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391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2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2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16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4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13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35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33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42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54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926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851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461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Wijnkennis bvba</dc:creator>
  <cp:keywords/>
  <dc:description/>
  <cp:lastModifiedBy>Wijnkennis bvba</cp:lastModifiedBy>
  <cp:revision>1</cp:revision>
  <dcterms:created xsi:type="dcterms:W3CDTF">2020-07-27T07:26:00Z</dcterms:created>
  <dcterms:modified xsi:type="dcterms:W3CDTF">2020-07-27T07:27:00Z</dcterms:modified>
</cp:coreProperties>
</file>